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21B8" w:rsidRPr="00D25BB2" w:rsidRDefault="005D21B8" w:rsidP="00DA0355">
      <w:pPr>
        <w:jc w:val="center"/>
        <w:rPr>
          <w:rFonts w:ascii="Arial" w:eastAsia="Times New Roman" w:hAnsi="Arial" w:cs="Arial"/>
          <w:b/>
          <w:bCs/>
          <w:sz w:val="20"/>
          <w:szCs w:val="20"/>
          <w:lang w:val="en-GB" w:eastAsia="en-GB"/>
        </w:rPr>
      </w:pPr>
      <w:bookmarkStart w:id="0" w:name="_GoBack"/>
      <w:bookmarkEnd w:id="0"/>
      <w:r w:rsidRPr="00D25BB2">
        <w:rPr>
          <w:rFonts w:ascii="Arial" w:eastAsia="Times New Roman" w:hAnsi="Arial" w:cs="Arial"/>
          <w:b/>
          <w:bCs/>
          <w:sz w:val="20"/>
          <w:szCs w:val="20"/>
          <w:lang w:val="en-GB" w:eastAsia="en-GB"/>
        </w:rPr>
        <w:t>Environmental Policy Statement</w:t>
      </w:r>
    </w:p>
    <w:p w:rsidR="005D21B8" w:rsidRPr="00D25BB2" w:rsidRDefault="005D21B8" w:rsidP="00DA0355">
      <w:pPr>
        <w:shd w:val="clear" w:color="auto" w:fill="FFFFFF"/>
        <w:rPr>
          <w:rFonts w:ascii="Arial" w:eastAsia="Times New Roman" w:hAnsi="Arial" w:cs="Arial"/>
          <w:sz w:val="20"/>
          <w:szCs w:val="20"/>
          <w:lang w:val="en-GB" w:eastAsia="en-GB"/>
        </w:rPr>
      </w:pPr>
    </w:p>
    <w:p w:rsidR="005D21B8" w:rsidRPr="00D25BB2" w:rsidRDefault="005D21B8" w:rsidP="00DA0355">
      <w:pPr>
        <w:shd w:val="clear" w:color="auto" w:fill="FFFFFF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Detectronic Limited is committed to leading the industry</w:t>
      </w:r>
      <w:r w:rsidR="00DD2514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 sector by</w:t>
      </w: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 minimising the impact of its activities on the environment. </w:t>
      </w:r>
      <w:r w:rsidR="00DD2514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 </w:t>
      </w:r>
      <w:r w:rsidR="00E104C6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Preventing pollution is our core business and this must include our own operations.</w:t>
      </w:r>
    </w:p>
    <w:p w:rsidR="005D21B8" w:rsidRPr="00D25BB2" w:rsidRDefault="005D21B8" w:rsidP="00DA0355">
      <w:pPr>
        <w:shd w:val="clear" w:color="auto" w:fill="FFFFFF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</w:p>
    <w:p w:rsidR="005D21B8" w:rsidRPr="00D25BB2" w:rsidRDefault="0000506E" w:rsidP="00DA0355">
      <w:pPr>
        <w:shd w:val="clear" w:color="auto" w:fill="FFFFFF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K</w:t>
      </w:r>
      <w:r w:rsidR="00C8513A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ey </w:t>
      </w: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to our</w:t>
      </w:r>
      <w:r w:rsidR="005D21B8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 </w:t>
      </w:r>
      <w:r w:rsidR="00DD2514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operational </w:t>
      </w:r>
      <w:r w:rsidR="005D21B8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strategy</w:t>
      </w: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:</w:t>
      </w:r>
      <w:r w:rsidR="005D21B8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 </w:t>
      </w:r>
    </w:p>
    <w:p w:rsidR="005D21B8" w:rsidRPr="00D25BB2" w:rsidRDefault="00E302CF" w:rsidP="00DA0355">
      <w:pPr>
        <w:shd w:val="clear" w:color="auto" w:fill="FFFFFF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  <w:r w:rsidRPr="00D25BB2">
        <w:rPr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3130EE9F" wp14:editId="3D3F09E7">
            <wp:simplePos x="0" y="0"/>
            <wp:positionH relativeFrom="column">
              <wp:posOffset>-431165</wp:posOffset>
            </wp:positionH>
            <wp:positionV relativeFrom="paragraph">
              <wp:posOffset>67310</wp:posOffset>
            </wp:positionV>
            <wp:extent cx="504825" cy="571500"/>
            <wp:effectExtent l="0" t="0" r="9525" b="0"/>
            <wp:wrapNone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0493" w:rsidRPr="00D25BB2" w:rsidRDefault="0000506E" w:rsidP="00DA0355">
      <w:pPr>
        <w:numPr>
          <w:ilvl w:val="0"/>
          <w:numId w:val="2"/>
        </w:numPr>
        <w:shd w:val="clear" w:color="auto" w:fill="FFFFFF"/>
        <w:ind w:right="130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W</w:t>
      </w:r>
      <w:r w:rsidR="00741F15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e </w:t>
      </w: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sha</w:t>
      </w:r>
      <w:r w:rsidR="00741F15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ll </w:t>
      </w:r>
      <w:r w:rsidR="00DD2514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maintain</w:t>
      </w:r>
      <w:r w:rsidR="003839E7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 </w:t>
      </w:r>
      <w:r w:rsidR="00741F15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a</w:t>
      </w:r>
      <w:r w:rsidR="00600493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n</w:t>
      </w:r>
      <w:r w:rsidR="00741F15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 Environmental Management System which </w:t>
      </w:r>
      <w:r w:rsidR="00600493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addresses the requirements of ISO 14001</w:t>
      </w:r>
      <w:r w:rsidR="00E302CF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: 2015</w:t>
      </w:r>
      <w:r w:rsidR="00600493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 and is regularly verified by an accredited auditing organisation.</w:t>
      </w:r>
    </w:p>
    <w:p w:rsidR="00D25BB2" w:rsidRPr="00D25BB2" w:rsidRDefault="00D25BB2" w:rsidP="00D25BB2">
      <w:pPr>
        <w:shd w:val="clear" w:color="auto" w:fill="FFFFFF"/>
        <w:ind w:left="720" w:right="130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</w:p>
    <w:p w:rsidR="00600493" w:rsidRPr="00D25BB2" w:rsidRDefault="00600493" w:rsidP="00DA0355">
      <w:pPr>
        <w:shd w:val="clear" w:color="auto" w:fill="FFFFFF"/>
        <w:ind w:right="130" w:firstLine="720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The Scope of </w:t>
      </w:r>
      <w:proofErr w:type="spellStart"/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Detectronic</w:t>
      </w:r>
      <w:r w:rsidR="00DD2514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’</w:t>
      </w: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s</w:t>
      </w:r>
      <w:proofErr w:type="spellEnd"/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 Environmental Management System </w:t>
      </w:r>
      <w:r w:rsidR="0000506E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cover</w:t>
      </w: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s:</w:t>
      </w:r>
    </w:p>
    <w:p w:rsidR="00600493" w:rsidRPr="00D25BB2" w:rsidRDefault="00600493" w:rsidP="00DA0355">
      <w:pPr>
        <w:pStyle w:val="ListParagraph"/>
        <w:numPr>
          <w:ilvl w:val="1"/>
          <w:numId w:val="2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  <w:lang w:val="en-GB" w:eastAsia="en-GB"/>
        </w:rPr>
      </w:pPr>
      <w:r w:rsidRPr="00D25BB2">
        <w:rPr>
          <w:rFonts w:ascii="Arial" w:hAnsi="Arial" w:cs="Arial"/>
          <w:sz w:val="20"/>
          <w:szCs w:val="20"/>
          <w:lang w:val="en-GB" w:eastAsia="en-GB"/>
        </w:rPr>
        <w:t>Design, manufacture</w:t>
      </w:r>
      <w:r w:rsidR="0000506E" w:rsidRPr="00D25BB2">
        <w:rPr>
          <w:rFonts w:ascii="Arial" w:hAnsi="Arial" w:cs="Arial"/>
          <w:sz w:val="20"/>
          <w:szCs w:val="20"/>
          <w:lang w:val="en-GB" w:eastAsia="en-GB"/>
        </w:rPr>
        <w:t>,</w:t>
      </w:r>
      <w:r w:rsidRPr="00D25BB2">
        <w:rPr>
          <w:rFonts w:ascii="Arial" w:hAnsi="Arial" w:cs="Arial"/>
          <w:sz w:val="20"/>
          <w:szCs w:val="20"/>
          <w:lang w:val="en-GB" w:eastAsia="en-GB"/>
        </w:rPr>
        <w:t xml:space="preserve"> </w:t>
      </w:r>
      <w:r w:rsidR="00E302CF" w:rsidRPr="00D25BB2">
        <w:rPr>
          <w:rFonts w:ascii="Arial" w:hAnsi="Arial" w:cs="Arial"/>
          <w:sz w:val="20"/>
          <w:szCs w:val="20"/>
          <w:lang w:val="en-GB" w:eastAsia="en-GB"/>
        </w:rPr>
        <w:t xml:space="preserve">sales, hire, marketing, </w:t>
      </w:r>
      <w:r w:rsidRPr="00D25BB2">
        <w:rPr>
          <w:rFonts w:ascii="Arial" w:hAnsi="Arial" w:cs="Arial"/>
          <w:sz w:val="20"/>
          <w:szCs w:val="20"/>
          <w:lang w:val="en-GB" w:eastAsia="en-GB"/>
        </w:rPr>
        <w:t xml:space="preserve">maintenance of electronic </w:t>
      </w:r>
      <w:r w:rsidR="002C2C29" w:rsidRPr="00D25BB2">
        <w:rPr>
          <w:rFonts w:ascii="Arial" w:hAnsi="Arial" w:cs="Arial"/>
          <w:sz w:val="20"/>
          <w:szCs w:val="20"/>
          <w:lang w:val="en-GB" w:eastAsia="en-GB"/>
        </w:rPr>
        <w:t xml:space="preserve">monitoring and </w:t>
      </w:r>
      <w:r w:rsidRPr="00D25BB2">
        <w:rPr>
          <w:rFonts w:ascii="Arial" w:hAnsi="Arial" w:cs="Arial"/>
          <w:sz w:val="20"/>
          <w:szCs w:val="20"/>
          <w:lang w:val="en-GB" w:eastAsia="en-GB"/>
        </w:rPr>
        <w:t>data logging equipment for the waste water industry</w:t>
      </w:r>
      <w:r w:rsidR="00E302CF" w:rsidRPr="00D25BB2">
        <w:rPr>
          <w:rFonts w:ascii="Arial" w:hAnsi="Arial" w:cs="Arial"/>
          <w:sz w:val="20"/>
          <w:szCs w:val="20"/>
          <w:lang w:val="en-GB" w:eastAsia="en-GB"/>
        </w:rPr>
        <w:t>, including for use in potentially explosive atmospheres,</w:t>
      </w:r>
      <w:r w:rsidRPr="00D25BB2">
        <w:rPr>
          <w:rFonts w:ascii="Arial" w:hAnsi="Arial" w:cs="Arial"/>
          <w:sz w:val="20"/>
          <w:szCs w:val="20"/>
          <w:lang w:val="en-GB" w:eastAsia="en-GB"/>
        </w:rPr>
        <w:t xml:space="preserve"> and the analysis of the resulting data</w:t>
      </w:r>
      <w:r w:rsidR="00E104C6" w:rsidRPr="00D25BB2">
        <w:rPr>
          <w:rFonts w:ascii="Arial" w:hAnsi="Arial" w:cs="Arial"/>
          <w:sz w:val="20"/>
          <w:szCs w:val="20"/>
          <w:lang w:val="en-GB" w:eastAsia="en-GB"/>
        </w:rPr>
        <w:t>.</w:t>
      </w:r>
    </w:p>
    <w:p w:rsidR="00D25BB2" w:rsidRPr="00D25BB2" w:rsidRDefault="00D25BB2" w:rsidP="00D25BB2">
      <w:pPr>
        <w:autoSpaceDE w:val="0"/>
        <w:autoSpaceDN w:val="0"/>
        <w:adjustRightInd w:val="0"/>
        <w:ind w:left="1080"/>
        <w:rPr>
          <w:rFonts w:ascii="Arial" w:hAnsi="Arial" w:cs="Arial"/>
          <w:sz w:val="20"/>
          <w:szCs w:val="20"/>
          <w:lang w:val="en-GB" w:eastAsia="en-GB"/>
        </w:rPr>
      </w:pPr>
    </w:p>
    <w:p w:rsidR="00600493" w:rsidRPr="00D25BB2" w:rsidRDefault="00600493" w:rsidP="00DA0355">
      <w:pPr>
        <w:numPr>
          <w:ilvl w:val="0"/>
          <w:numId w:val="2"/>
        </w:numPr>
        <w:shd w:val="clear" w:color="auto" w:fill="FFFFFF"/>
        <w:ind w:right="130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Ensure that increased workforce and business growth does not disproportionately increase our environmental impact.</w:t>
      </w:r>
    </w:p>
    <w:p w:rsidR="00D25BB2" w:rsidRPr="00D25BB2" w:rsidRDefault="00D25BB2" w:rsidP="00D25BB2">
      <w:pPr>
        <w:shd w:val="clear" w:color="auto" w:fill="FFFFFF"/>
        <w:ind w:left="360" w:right="130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</w:p>
    <w:p w:rsidR="00E104C6" w:rsidRPr="00D25BB2" w:rsidRDefault="00E104C6" w:rsidP="00DA0355">
      <w:pPr>
        <w:numPr>
          <w:ilvl w:val="0"/>
          <w:numId w:val="2"/>
        </w:numPr>
        <w:shd w:val="clear" w:color="auto" w:fill="FFFFFF"/>
        <w:ind w:right="130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Develop objectives specific to </w:t>
      </w:r>
      <w:r w:rsidR="002C2C29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minimisation of </w:t>
      </w: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our current and potential environmental impact</w:t>
      </w:r>
      <w:r w:rsidR="00F6464C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s</w:t>
      </w: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 and monitor performance against these objectives.</w:t>
      </w:r>
    </w:p>
    <w:p w:rsidR="00DA0355" w:rsidRPr="00D25BB2" w:rsidRDefault="002C0FF8" w:rsidP="00DA0355">
      <w:pPr>
        <w:numPr>
          <w:ilvl w:val="1"/>
          <w:numId w:val="2"/>
        </w:numPr>
        <w:shd w:val="clear" w:color="auto" w:fill="FFFFFF"/>
        <w:ind w:right="130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Improve Carbon Footprint</w:t>
      </w:r>
    </w:p>
    <w:p w:rsidR="002C0FF8" w:rsidRPr="00D25BB2" w:rsidRDefault="002C0FF8" w:rsidP="00DA0355">
      <w:pPr>
        <w:numPr>
          <w:ilvl w:val="1"/>
          <w:numId w:val="2"/>
        </w:numPr>
        <w:shd w:val="clear" w:color="auto" w:fill="FFFFFF"/>
        <w:ind w:right="130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Ensure continuation of ‘0’ environmental spills/incidents</w:t>
      </w:r>
    </w:p>
    <w:p w:rsidR="002C0FF8" w:rsidRPr="00D25BB2" w:rsidRDefault="00D25BB2" w:rsidP="00DA0355">
      <w:pPr>
        <w:numPr>
          <w:ilvl w:val="1"/>
          <w:numId w:val="2"/>
        </w:numPr>
        <w:shd w:val="clear" w:color="auto" w:fill="FFFFFF"/>
        <w:ind w:right="130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Establish a benchmark MPG for the fleet with a view to future reductions</w:t>
      </w:r>
    </w:p>
    <w:p w:rsidR="00D25BB2" w:rsidRPr="00D25BB2" w:rsidRDefault="00D25BB2" w:rsidP="00D25BB2">
      <w:pPr>
        <w:shd w:val="clear" w:color="auto" w:fill="FFFFFF"/>
        <w:ind w:left="1440" w:right="130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</w:p>
    <w:p w:rsidR="00741F15" w:rsidRPr="00D25BB2" w:rsidRDefault="00E302CF" w:rsidP="00DA0355">
      <w:pPr>
        <w:numPr>
          <w:ilvl w:val="0"/>
          <w:numId w:val="2"/>
        </w:numPr>
        <w:shd w:val="clear" w:color="auto" w:fill="FFFFFF"/>
        <w:ind w:right="130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  <w:r w:rsidRPr="00D25BB2">
        <w:rPr>
          <w:rFonts w:ascii="Arial" w:eastAsia="Times New Roman" w:hAnsi="Arial" w:cs="Arial"/>
          <w:noProof/>
          <w:color w:val="000000"/>
          <w:sz w:val="20"/>
          <w:szCs w:val="20"/>
          <w:lang w:val="en-GB" w:eastAsia="en-GB"/>
        </w:rPr>
        <w:drawing>
          <wp:anchor distT="0" distB="0" distL="114300" distR="114300" simplePos="0" relativeHeight="251660288" behindDoc="0" locked="0" layoutInCell="1" allowOverlap="1" wp14:anchorId="366BA8FA" wp14:editId="5B3E524A">
            <wp:simplePos x="0" y="0"/>
            <wp:positionH relativeFrom="column">
              <wp:posOffset>-380365</wp:posOffset>
            </wp:positionH>
            <wp:positionV relativeFrom="paragraph">
              <wp:posOffset>339090</wp:posOffset>
            </wp:positionV>
            <wp:extent cx="504825" cy="571500"/>
            <wp:effectExtent l="0" t="0" r="9525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F15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Minimise waste </w:t>
      </w:r>
      <w:r w:rsidR="00F6464C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and energy consumption </w:t>
      </w:r>
      <w:r w:rsidR="00741F15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by evaluating operations and ensuring they are as efficient as possible. </w:t>
      </w:r>
    </w:p>
    <w:p w:rsidR="00D25BB2" w:rsidRPr="00D25BB2" w:rsidRDefault="00D25BB2" w:rsidP="00D25BB2">
      <w:pPr>
        <w:shd w:val="clear" w:color="auto" w:fill="FFFFFF"/>
        <w:ind w:left="720" w:right="130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</w:p>
    <w:p w:rsidR="005D21B8" w:rsidRPr="00D25BB2" w:rsidRDefault="005D21B8" w:rsidP="00DA0355">
      <w:pPr>
        <w:numPr>
          <w:ilvl w:val="0"/>
          <w:numId w:val="2"/>
        </w:numPr>
        <w:shd w:val="clear" w:color="auto" w:fill="FFFFFF"/>
        <w:ind w:right="130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Minimise carbon emissions through the </w:t>
      </w:r>
      <w:r w:rsidR="00741F15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sensible </w:t>
      </w: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selection and use of </w:t>
      </w:r>
      <w:r w:rsidR="00741F15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our</w:t>
      </w:r>
      <w:r w:rsidR="002C2C29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 vehicle</w:t>
      </w:r>
      <w:r w:rsidR="00D25BB2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 fleet with </w:t>
      </w:r>
      <w:r w:rsidR="00741F15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advance ro</w:t>
      </w:r>
      <w:r w:rsidR="00C8513A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ute</w:t>
      </w:r>
      <w:r w:rsidR="002C2C29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-</w:t>
      </w:r>
      <w:r w:rsidR="00C8513A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planning</w:t>
      </w:r>
      <w:r w:rsidR="00D25BB2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 and encourage the use of electronic communication</w:t>
      </w:r>
      <w:r w:rsidR="00741F15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 reducing the need to travel.</w:t>
      </w:r>
    </w:p>
    <w:p w:rsidR="00D25BB2" w:rsidRPr="00D25BB2" w:rsidRDefault="00D25BB2" w:rsidP="00D25BB2">
      <w:pPr>
        <w:shd w:val="clear" w:color="auto" w:fill="FFFFFF"/>
        <w:ind w:right="130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</w:p>
    <w:p w:rsidR="005D21B8" w:rsidRPr="00D25BB2" w:rsidRDefault="005D21B8" w:rsidP="00DA0355">
      <w:pPr>
        <w:numPr>
          <w:ilvl w:val="0"/>
          <w:numId w:val="2"/>
        </w:numPr>
        <w:shd w:val="clear" w:color="auto" w:fill="FFFFFF"/>
        <w:ind w:right="130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Actively promote recycling both internally and amongst customers and suppliers. </w:t>
      </w:r>
    </w:p>
    <w:p w:rsidR="00D25BB2" w:rsidRPr="00D25BB2" w:rsidRDefault="00D25BB2" w:rsidP="00D25BB2">
      <w:pPr>
        <w:shd w:val="clear" w:color="auto" w:fill="FFFFFF"/>
        <w:ind w:right="130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</w:p>
    <w:p w:rsidR="005D21B8" w:rsidRPr="00D25BB2" w:rsidRDefault="00E104C6" w:rsidP="00DA0355">
      <w:pPr>
        <w:numPr>
          <w:ilvl w:val="0"/>
          <w:numId w:val="2"/>
        </w:numPr>
        <w:shd w:val="clear" w:color="auto" w:fill="FFFFFF"/>
        <w:ind w:right="130"/>
        <w:rPr>
          <w:rFonts w:ascii="Calibri" w:eastAsia="Calibri" w:hAnsi="Calibri"/>
          <w:sz w:val="20"/>
          <w:szCs w:val="20"/>
          <w:lang w:val="en-GB"/>
        </w:rPr>
      </w:pP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Ensure operations prevent pollution and e</w:t>
      </w:r>
      <w:r w:rsidR="00600493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nsure that all environmental, legislative, regulatory and environmental codes of practice are identified and </w:t>
      </w:r>
      <w:r w:rsidR="002C2C29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standards </w:t>
      </w:r>
      <w:r w:rsidR="00600493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met or exceeded.</w:t>
      </w:r>
    </w:p>
    <w:p w:rsidR="00D25BB2" w:rsidRPr="00D25BB2" w:rsidRDefault="00D25BB2" w:rsidP="00D25BB2">
      <w:pPr>
        <w:shd w:val="clear" w:color="auto" w:fill="FFFFFF"/>
        <w:ind w:right="130"/>
        <w:rPr>
          <w:rFonts w:ascii="Calibri" w:eastAsia="Calibri" w:hAnsi="Calibri"/>
          <w:sz w:val="20"/>
          <w:szCs w:val="20"/>
          <w:lang w:val="en-GB"/>
        </w:rPr>
      </w:pPr>
    </w:p>
    <w:p w:rsidR="00600493" w:rsidRPr="00D25BB2" w:rsidRDefault="00600493" w:rsidP="00DA0355">
      <w:pPr>
        <w:numPr>
          <w:ilvl w:val="0"/>
          <w:numId w:val="2"/>
        </w:numPr>
        <w:shd w:val="clear" w:color="auto" w:fill="FFFFFF"/>
        <w:ind w:right="130"/>
        <w:rPr>
          <w:rFonts w:ascii="Calibri" w:eastAsia="Calibri" w:hAnsi="Calibri"/>
          <w:sz w:val="20"/>
          <w:szCs w:val="20"/>
          <w:lang w:val="en-GB"/>
        </w:rPr>
      </w:pP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Consider the </w:t>
      </w:r>
      <w:r w:rsidR="00E104C6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reduction of our </w:t>
      </w: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potential environmental impact at all stages of the design and improvement of our product range.</w:t>
      </w:r>
    </w:p>
    <w:p w:rsidR="00D25BB2" w:rsidRPr="00D25BB2" w:rsidRDefault="00D25BB2" w:rsidP="00D25BB2">
      <w:pPr>
        <w:shd w:val="clear" w:color="auto" w:fill="FFFFFF"/>
        <w:ind w:right="130"/>
        <w:rPr>
          <w:rFonts w:ascii="Calibri" w:eastAsia="Calibri" w:hAnsi="Calibri"/>
          <w:sz w:val="20"/>
          <w:szCs w:val="20"/>
          <w:lang w:val="en-GB"/>
        </w:rPr>
      </w:pPr>
    </w:p>
    <w:p w:rsidR="00600493" w:rsidRPr="00D25BB2" w:rsidRDefault="00600493" w:rsidP="00DA0355">
      <w:pPr>
        <w:numPr>
          <w:ilvl w:val="0"/>
          <w:numId w:val="2"/>
        </w:numPr>
        <w:shd w:val="clear" w:color="auto" w:fill="FFFFFF"/>
        <w:ind w:right="130"/>
        <w:rPr>
          <w:rFonts w:ascii="Calibri" w:eastAsia="Calibri" w:hAnsi="Calibri"/>
          <w:sz w:val="20"/>
          <w:szCs w:val="20"/>
          <w:lang w:val="en-GB"/>
        </w:rPr>
      </w:pP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Promote environmental awareness through training, educating </w:t>
      </w:r>
      <w:r w:rsidR="00E104C6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a</w:t>
      </w: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n</w:t>
      </w:r>
      <w:r w:rsidR="00E104C6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d</w:t>
      </w: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 communicating requirements to all employees </w:t>
      </w:r>
      <w:r w:rsidR="00651C2E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and on-site contractors </w:t>
      </w: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 xml:space="preserve">so that they can carry out their activities in an environmentally responsible manner. </w:t>
      </w:r>
    </w:p>
    <w:p w:rsidR="00D25BB2" w:rsidRPr="00D25BB2" w:rsidRDefault="00D25BB2" w:rsidP="00D25BB2">
      <w:pPr>
        <w:shd w:val="clear" w:color="auto" w:fill="FFFFFF"/>
        <w:ind w:right="130"/>
        <w:rPr>
          <w:rFonts w:ascii="Calibri" w:eastAsia="Calibri" w:hAnsi="Calibri"/>
          <w:sz w:val="20"/>
          <w:szCs w:val="20"/>
          <w:lang w:val="en-GB"/>
        </w:rPr>
      </w:pPr>
    </w:p>
    <w:p w:rsidR="00600493" w:rsidRPr="00D25BB2" w:rsidRDefault="00600493" w:rsidP="00DA0355">
      <w:pPr>
        <w:numPr>
          <w:ilvl w:val="0"/>
          <w:numId w:val="2"/>
        </w:numPr>
        <w:shd w:val="clear" w:color="auto" w:fill="FFFFFF"/>
        <w:ind w:right="130"/>
        <w:rPr>
          <w:rFonts w:ascii="Calibri" w:eastAsia="Calibri" w:hAnsi="Calibri"/>
          <w:sz w:val="20"/>
          <w:szCs w:val="20"/>
          <w:lang w:val="en-GB"/>
        </w:rPr>
      </w:pP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R</w:t>
      </w:r>
      <w:r w:rsidR="002C2C29"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egularly r</w:t>
      </w:r>
      <w:r w:rsidRPr="00D25BB2"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  <w:t>eview all aspects of our Environmental Management System.</w:t>
      </w:r>
    </w:p>
    <w:p w:rsidR="00DA0355" w:rsidRPr="00D25BB2" w:rsidRDefault="00DA0355" w:rsidP="00DA0355">
      <w:pPr>
        <w:shd w:val="clear" w:color="auto" w:fill="FFFFFF"/>
        <w:ind w:right="130"/>
        <w:rPr>
          <w:rFonts w:ascii="Arial" w:eastAsia="Times New Roman" w:hAnsi="Arial" w:cs="Arial"/>
          <w:color w:val="000000"/>
          <w:sz w:val="20"/>
          <w:szCs w:val="20"/>
          <w:lang w:val="en-GB" w:eastAsia="en-GB"/>
        </w:rPr>
      </w:pPr>
    </w:p>
    <w:p w:rsidR="00DA0355" w:rsidRPr="00D25BB2" w:rsidRDefault="00DA0355" w:rsidP="00DA0355">
      <w:pPr>
        <w:shd w:val="clear" w:color="auto" w:fill="FFFFFF"/>
        <w:ind w:right="130"/>
        <w:rPr>
          <w:rFonts w:ascii="Calibri" w:eastAsia="Calibri" w:hAnsi="Calibri"/>
          <w:sz w:val="20"/>
          <w:szCs w:val="20"/>
          <w:lang w:val="en-GB"/>
        </w:rPr>
      </w:pPr>
    </w:p>
    <w:p w:rsidR="005D21B8" w:rsidRPr="00D25BB2" w:rsidRDefault="00E302CF" w:rsidP="00DA0355">
      <w:pPr>
        <w:rPr>
          <w:rFonts w:ascii="Calibri" w:eastAsia="Calibri" w:hAnsi="Calibri"/>
          <w:sz w:val="20"/>
          <w:szCs w:val="20"/>
          <w:lang w:val="en-GB"/>
        </w:rPr>
      </w:pPr>
      <w:r w:rsidRPr="00D25BB2">
        <w:rPr>
          <w:rFonts w:ascii="Calibri" w:eastAsia="Calibri" w:hAnsi="Calibr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00E7C810" wp14:editId="56F2C5DC">
            <wp:simplePos x="0" y="0"/>
            <wp:positionH relativeFrom="column">
              <wp:posOffset>2749550</wp:posOffset>
            </wp:positionH>
            <wp:positionV relativeFrom="paragraph">
              <wp:posOffset>177165</wp:posOffset>
            </wp:positionV>
            <wp:extent cx="1280160" cy="487680"/>
            <wp:effectExtent l="0" t="0" r="0" b="7620"/>
            <wp:wrapNone/>
            <wp:docPr id="5" name="Picture 5" descr="Dave Signature N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ve Signature No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5BB2">
        <w:rPr>
          <w:rFonts w:ascii="Calibri" w:eastAsia="Calibri" w:hAnsi="Calibri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7216" behindDoc="0" locked="0" layoutInCell="1" allowOverlap="1" wp14:anchorId="3A9D5DAB" wp14:editId="421F38C5">
            <wp:simplePos x="0" y="0"/>
            <wp:positionH relativeFrom="column">
              <wp:posOffset>0</wp:posOffset>
            </wp:positionH>
            <wp:positionV relativeFrom="paragraph">
              <wp:posOffset>161925</wp:posOffset>
            </wp:positionV>
            <wp:extent cx="685800" cy="505460"/>
            <wp:effectExtent l="0" t="0" r="0" b="88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1B8" w:rsidRPr="00D25BB2">
        <w:rPr>
          <w:rFonts w:ascii="Calibri" w:eastAsia="Calibri" w:hAnsi="Calibri"/>
          <w:sz w:val="20"/>
          <w:szCs w:val="20"/>
          <w:lang w:val="en-GB"/>
        </w:rPr>
        <w:t>Signed</w:t>
      </w:r>
      <w:r w:rsidR="00F6464C" w:rsidRPr="00D25BB2">
        <w:rPr>
          <w:rFonts w:ascii="Calibri" w:eastAsia="Calibri" w:hAnsi="Calibri"/>
          <w:sz w:val="20"/>
          <w:szCs w:val="20"/>
          <w:lang w:val="en-GB"/>
        </w:rPr>
        <w:tab/>
      </w:r>
      <w:r w:rsidR="00F6464C" w:rsidRPr="00D25BB2">
        <w:rPr>
          <w:rFonts w:ascii="Calibri" w:eastAsia="Calibri" w:hAnsi="Calibri"/>
          <w:sz w:val="20"/>
          <w:szCs w:val="20"/>
          <w:lang w:val="en-GB"/>
        </w:rPr>
        <w:tab/>
      </w:r>
      <w:r w:rsidR="00F6464C" w:rsidRPr="00D25BB2">
        <w:rPr>
          <w:rFonts w:ascii="Calibri" w:eastAsia="Calibri" w:hAnsi="Calibri"/>
          <w:sz w:val="20"/>
          <w:szCs w:val="20"/>
          <w:lang w:val="en-GB"/>
        </w:rPr>
        <w:tab/>
      </w:r>
      <w:r w:rsidR="00F6464C" w:rsidRPr="00D25BB2">
        <w:rPr>
          <w:rFonts w:ascii="Calibri" w:eastAsia="Calibri" w:hAnsi="Calibri"/>
          <w:sz w:val="20"/>
          <w:szCs w:val="20"/>
          <w:lang w:val="en-GB"/>
        </w:rPr>
        <w:tab/>
      </w:r>
      <w:r w:rsidR="00F6464C" w:rsidRPr="00D25BB2">
        <w:rPr>
          <w:rFonts w:ascii="Calibri" w:eastAsia="Calibri" w:hAnsi="Calibri"/>
          <w:sz w:val="20"/>
          <w:szCs w:val="20"/>
          <w:lang w:val="en-GB"/>
        </w:rPr>
        <w:tab/>
      </w:r>
      <w:r w:rsidR="00F6464C" w:rsidRPr="00D25BB2">
        <w:rPr>
          <w:rFonts w:ascii="Calibri" w:eastAsia="Calibri" w:hAnsi="Calibri"/>
          <w:sz w:val="20"/>
          <w:szCs w:val="20"/>
          <w:lang w:val="en-GB"/>
        </w:rPr>
        <w:tab/>
      </w:r>
      <w:proofErr w:type="spellStart"/>
      <w:r w:rsidR="00F6464C" w:rsidRPr="00D25BB2">
        <w:rPr>
          <w:rFonts w:ascii="Calibri" w:eastAsia="Calibri" w:hAnsi="Calibri"/>
          <w:sz w:val="20"/>
          <w:szCs w:val="20"/>
          <w:lang w:val="en-GB"/>
        </w:rPr>
        <w:t>Signed</w:t>
      </w:r>
      <w:proofErr w:type="spellEnd"/>
    </w:p>
    <w:p w:rsidR="005D21B8" w:rsidRPr="00D25BB2" w:rsidRDefault="005D21B8" w:rsidP="00DA0355">
      <w:pPr>
        <w:rPr>
          <w:rFonts w:ascii="Calibri" w:eastAsia="Calibri" w:hAnsi="Calibri"/>
          <w:sz w:val="20"/>
          <w:szCs w:val="20"/>
          <w:lang w:val="en-GB"/>
        </w:rPr>
      </w:pPr>
    </w:p>
    <w:p w:rsidR="00D25BB2" w:rsidRDefault="005D21B8" w:rsidP="00DA0355">
      <w:pPr>
        <w:rPr>
          <w:rFonts w:ascii="Calibri" w:eastAsia="Calibri" w:hAnsi="Calibri"/>
          <w:sz w:val="20"/>
          <w:szCs w:val="20"/>
          <w:lang w:val="en-GB"/>
        </w:rPr>
      </w:pPr>
      <w:r w:rsidRPr="00D25BB2">
        <w:rPr>
          <w:rFonts w:ascii="Calibri" w:eastAsia="Calibri" w:hAnsi="Calibri"/>
          <w:sz w:val="20"/>
          <w:szCs w:val="20"/>
          <w:lang w:val="en-GB"/>
        </w:rPr>
        <w:t>Steve Woods</w:t>
      </w:r>
      <w:r w:rsidR="00F6464C" w:rsidRPr="00D25BB2">
        <w:rPr>
          <w:rFonts w:ascii="Calibri" w:eastAsia="Calibri" w:hAnsi="Calibri"/>
          <w:sz w:val="20"/>
          <w:szCs w:val="20"/>
          <w:lang w:val="en-GB"/>
        </w:rPr>
        <w:tab/>
      </w:r>
    </w:p>
    <w:p w:rsidR="00D25BB2" w:rsidRDefault="00D25BB2" w:rsidP="00DA0355">
      <w:pPr>
        <w:rPr>
          <w:rFonts w:ascii="Calibri" w:eastAsia="Calibri" w:hAnsi="Calibri"/>
          <w:sz w:val="20"/>
          <w:szCs w:val="20"/>
          <w:lang w:val="en-GB"/>
        </w:rPr>
      </w:pPr>
    </w:p>
    <w:p w:rsidR="00F6464C" w:rsidRPr="00D25BB2" w:rsidRDefault="00F6464C" w:rsidP="00D25BB2">
      <w:pPr>
        <w:ind w:left="3600" w:firstLine="720"/>
        <w:rPr>
          <w:rFonts w:ascii="Calibri" w:eastAsia="Calibri" w:hAnsi="Calibri"/>
          <w:sz w:val="20"/>
          <w:szCs w:val="20"/>
          <w:lang w:val="en-GB"/>
        </w:rPr>
      </w:pPr>
      <w:r w:rsidRPr="00D25BB2">
        <w:rPr>
          <w:rFonts w:ascii="Calibri" w:eastAsia="Calibri" w:hAnsi="Calibri"/>
          <w:sz w:val="20"/>
          <w:szCs w:val="20"/>
          <w:lang w:val="en-GB"/>
        </w:rPr>
        <w:t>David Walker BSc (Hon) Environmental Management</w:t>
      </w:r>
    </w:p>
    <w:p w:rsidR="005D21B8" w:rsidRPr="00D25BB2" w:rsidRDefault="005D21B8" w:rsidP="00DA0355">
      <w:pPr>
        <w:rPr>
          <w:rFonts w:ascii="Calibri" w:eastAsia="Calibri" w:hAnsi="Calibri"/>
          <w:sz w:val="20"/>
          <w:szCs w:val="20"/>
          <w:lang w:val="en-GB"/>
        </w:rPr>
      </w:pPr>
      <w:r w:rsidRPr="00D25BB2">
        <w:rPr>
          <w:rFonts w:ascii="Calibri" w:eastAsia="Calibri" w:hAnsi="Calibri"/>
          <w:sz w:val="20"/>
          <w:szCs w:val="20"/>
          <w:lang w:val="en-GB"/>
        </w:rPr>
        <w:t>Managing Director</w:t>
      </w:r>
      <w:r w:rsidR="00F6464C" w:rsidRPr="00D25BB2">
        <w:rPr>
          <w:rFonts w:ascii="Calibri" w:eastAsia="Calibri" w:hAnsi="Calibri"/>
          <w:sz w:val="20"/>
          <w:szCs w:val="20"/>
          <w:lang w:val="en-GB"/>
        </w:rPr>
        <w:tab/>
      </w:r>
      <w:r w:rsidR="00F6464C" w:rsidRPr="00D25BB2">
        <w:rPr>
          <w:rFonts w:ascii="Calibri" w:eastAsia="Calibri" w:hAnsi="Calibri"/>
          <w:sz w:val="20"/>
          <w:szCs w:val="20"/>
          <w:lang w:val="en-GB"/>
        </w:rPr>
        <w:tab/>
      </w:r>
      <w:r w:rsidR="00F6464C" w:rsidRPr="00D25BB2">
        <w:rPr>
          <w:rFonts w:ascii="Calibri" w:eastAsia="Calibri" w:hAnsi="Calibri"/>
          <w:sz w:val="20"/>
          <w:szCs w:val="20"/>
          <w:lang w:val="en-GB"/>
        </w:rPr>
        <w:tab/>
      </w:r>
      <w:r w:rsidR="00F6464C" w:rsidRPr="00D25BB2">
        <w:rPr>
          <w:rFonts w:ascii="Calibri" w:eastAsia="Calibri" w:hAnsi="Calibri"/>
          <w:sz w:val="20"/>
          <w:szCs w:val="20"/>
          <w:lang w:val="en-GB"/>
        </w:rPr>
        <w:tab/>
        <w:t>Environmental Management Advisor</w:t>
      </w:r>
    </w:p>
    <w:p w:rsidR="005D21B8" w:rsidRPr="00D25BB2" w:rsidRDefault="005D21B8" w:rsidP="00DA0355">
      <w:pPr>
        <w:rPr>
          <w:rFonts w:ascii="Calibri" w:eastAsia="Calibri" w:hAnsi="Calibri"/>
          <w:sz w:val="20"/>
          <w:szCs w:val="20"/>
          <w:lang w:val="en-GB"/>
        </w:rPr>
      </w:pPr>
    </w:p>
    <w:p w:rsidR="005D21B8" w:rsidRPr="00D25BB2" w:rsidRDefault="005D21B8" w:rsidP="00DA0355">
      <w:pPr>
        <w:rPr>
          <w:rFonts w:ascii="Calibri" w:eastAsia="Calibri" w:hAnsi="Calibri"/>
          <w:sz w:val="20"/>
          <w:szCs w:val="20"/>
          <w:lang w:val="en-GB"/>
        </w:rPr>
      </w:pPr>
    </w:p>
    <w:p w:rsidR="00A363C4" w:rsidRPr="00D25BB2" w:rsidRDefault="00A363C4" w:rsidP="00DA0355">
      <w:pPr>
        <w:rPr>
          <w:rFonts w:ascii="Calibri" w:hAnsi="Calibri" w:cs="Calibri"/>
          <w:color w:val="FF0000"/>
          <w:sz w:val="20"/>
          <w:szCs w:val="20"/>
        </w:rPr>
      </w:pPr>
    </w:p>
    <w:sectPr w:rsidR="00A363C4" w:rsidRPr="00D25BB2" w:rsidSect="00D25BB2">
      <w:headerReference w:type="default" r:id="rId11"/>
      <w:footerReference w:type="default" r:id="rId12"/>
      <w:pgSz w:w="11900" w:h="16840"/>
      <w:pgMar w:top="2269" w:right="1418" w:bottom="1134" w:left="1418" w:header="708" w:footer="2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42CA" w:rsidRDefault="003F42CA" w:rsidP="005D21B8">
      <w:r>
        <w:separator/>
      </w:r>
    </w:p>
  </w:endnote>
  <w:endnote w:type="continuationSeparator" w:id="0">
    <w:p w:rsidR="003F42CA" w:rsidRDefault="003F42CA" w:rsidP="005D21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Franklin Gothic Medium Cond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1F15" w:rsidRPr="005D21B8" w:rsidRDefault="00D25BB2" w:rsidP="005D21B8">
    <w:pPr>
      <w:tabs>
        <w:tab w:val="center" w:pos="4513"/>
        <w:tab w:val="right" w:pos="9026"/>
      </w:tabs>
      <w:rPr>
        <w:rFonts w:ascii="Arial" w:eastAsia="Calibri" w:hAnsi="Arial" w:cs="Arial"/>
        <w:sz w:val="14"/>
        <w:szCs w:val="14"/>
        <w:lang w:val="en-GB"/>
      </w:rPr>
    </w:pPr>
    <w:r w:rsidRPr="00D25BB2">
      <w:rPr>
        <w:rFonts w:ascii="Arial" w:hAnsi="Arial" w:cs="Arial"/>
        <w:noProof/>
        <w:sz w:val="20"/>
        <w:szCs w:val="20"/>
        <w:lang w:val="en-GB" w:eastAsia="en-GB"/>
      </w:rPr>
      <w:drawing>
        <wp:anchor distT="0" distB="0" distL="114300" distR="114300" simplePos="0" relativeHeight="251660288" behindDoc="1" locked="0" layoutInCell="1" allowOverlap="1" wp14:anchorId="6E7702D5" wp14:editId="66B4A115">
          <wp:simplePos x="0" y="0"/>
          <wp:positionH relativeFrom="page">
            <wp:posOffset>-3175</wp:posOffset>
          </wp:positionH>
          <wp:positionV relativeFrom="page">
            <wp:posOffset>10008870</wp:posOffset>
          </wp:positionV>
          <wp:extent cx="7559675" cy="631190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631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1F15" w:rsidRPr="005D21B8">
      <w:rPr>
        <w:rFonts w:ascii="Arial" w:eastAsia="Calibri" w:hAnsi="Arial" w:cs="Arial"/>
        <w:sz w:val="14"/>
        <w:szCs w:val="14"/>
        <w:lang w:val="en-GB"/>
      </w:rPr>
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</w:p>
  <w:p w:rsidR="00741F15" w:rsidRPr="005D21B8" w:rsidRDefault="00D25BB2" w:rsidP="005D21B8">
    <w:pPr>
      <w:tabs>
        <w:tab w:val="center" w:pos="4513"/>
      </w:tabs>
      <w:rPr>
        <w:rFonts w:ascii="Arial" w:eastAsia="Calibri" w:hAnsi="Arial" w:cs="Arial"/>
        <w:sz w:val="14"/>
        <w:szCs w:val="14"/>
        <w:lang w:val="en-GB"/>
      </w:rPr>
    </w:pPr>
    <w:r w:rsidRPr="00D25BB2">
      <w:rPr>
        <w:rFonts w:ascii="Arial" w:eastAsia="Calibri" w:hAnsi="Arial" w:cs="Arial"/>
        <w:noProof/>
        <w:sz w:val="14"/>
        <w:szCs w:val="14"/>
        <w:lang w:val="en-GB" w:eastAsia="en-GB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716E53C" wp14:editId="1464D730">
              <wp:simplePos x="0" y="0"/>
              <wp:positionH relativeFrom="column">
                <wp:posOffset>5157470</wp:posOffset>
              </wp:positionH>
              <wp:positionV relativeFrom="paragraph">
                <wp:posOffset>80010</wp:posOffset>
              </wp:positionV>
              <wp:extent cx="1295400" cy="1403985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95400" cy="14039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25BB2" w:rsidRPr="00CB0855" w:rsidRDefault="00D25BB2" w:rsidP="00D25BB2">
                          <w:pPr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</w:pPr>
                          <w:r w:rsidRPr="00CB0855"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  <w:t xml:space="preserve">EMS DN 4 </w:t>
                          </w:r>
                          <w:proofErr w:type="spellStart"/>
                          <w:r w:rsidRPr="00CB0855"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  <w:t>Iss</w:t>
                          </w:r>
                          <w:proofErr w:type="spellEnd"/>
                          <w:r w:rsidRPr="00CB0855">
                            <w:rPr>
                              <w:rFonts w:ascii="Arial" w:hAnsi="Arial" w:cs="Arial"/>
                              <w:sz w:val="16"/>
                              <w:szCs w:val="18"/>
                            </w:rPr>
                            <w:t xml:space="preserve"> 7 4.3.20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06.1pt;margin-top:6.3pt;width:102pt;height:110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" filled="f" stroked="f">
              <v:textbox style="mso-fit-shape-to-text:t">
                <w:txbxContent>
                  <w:p w:rsidR="00D25BB2" w:rsidRPr="00CB0855" w:rsidRDefault="00D25BB2" w:rsidP="00D25BB2">
                    <w:pPr>
                      <w:rPr>
                        <w:rFonts w:ascii="Arial" w:hAnsi="Arial" w:cs="Arial"/>
                        <w:sz w:val="16"/>
                        <w:szCs w:val="18"/>
                      </w:rPr>
                    </w:pPr>
                    <w:r w:rsidRPr="00CB0855">
                      <w:rPr>
                        <w:rFonts w:ascii="Arial" w:hAnsi="Arial" w:cs="Arial"/>
                        <w:sz w:val="16"/>
                        <w:szCs w:val="18"/>
                      </w:rPr>
                      <w:t xml:space="preserve">EMS DN 4 </w:t>
                    </w:r>
                    <w:proofErr w:type="spellStart"/>
                    <w:r w:rsidRPr="00CB0855">
                      <w:rPr>
                        <w:rFonts w:ascii="Arial" w:hAnsi="Arial" w:cs="Arial"/>
                        <w:sz w:val="16"/>
                        <w:szCs w:val="18"/>
                      </w:rPr>
                      <w:t>Iss</w:t>
                    </w:r>
                    <w:proofErr w:type="spellEnd"/>
                    <w:r w:rsidRPr="00CB0855">
                      <w:rPr>
                        <w:rFonts w:ascii="Arial" w:hAnsi="Arial" w:cs="Arial"/>
                        <w:sz w:val="16"/>
                        <w:szCs w:val="18"/>
                      </w:rPr>
                      <w:t xml:space="preserve"> 7 4.3.20</w:t>
                    </w:r>
                  </w:p>
                </w:txbxContent>
              </v:textbox>
            </v:shape>
          </w:pict>
        </mc:Fallback>
      </mc:AlternateContent>
    </w:r>
    <w:r w:rsidR="00741F15" w:rsidRPr="005D21B8">
      <w:rPr>
        <w:rFonts w:ascii="Arial" w:eastAsia="Calibri" w:hAnsi="Arial" w:cs="Arial"/>
        <w:sz w:val="14"/>
        <w:szCs w:val="14"/>
        <w:lang w:val="en-GB"/>
      </w:rPr>
      <w:tab/>
    </w:r>
  </w:p>
  <w:p w:rsidR="00741F15" w:rsidRPr="005D21B8" w:rsidRDefault="00741F15" w:rsidP="005D21B8">
    <w:pPr>
      <w:tabs>
        <w:tab w:val="center" w:pos="4513"/>
        <w:tab w:val="right" w:pos="9026"/>
      </w:tabs>
      <w:rPr>
        <w:rFonts w:ascii="Calibri" w:eastAsia="Calibri" w:hAnsi="Calibri"/>
        <w:sz w:val="22"/>
        <w:szCs w:val="22"/>
        <w:lang w:val="en-GB"/>
      </w:rPr>
    </w:pPr>
  </w:p>
  <w:p w:rsidR="00741F15" w:rsidRDefault="00741F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42CA" w:rsidRDefault="003F42CA" w:rsidP="005D21B8">
      <w:r>
        <w:separator/>
      </w:r>
    </w:p>
  </w:footnote>
  <w:footnote w:type="continuationSeparator" w:id="0">
    <w:p w:rsidR="003F42CA" w:rsidRDefault="003F42CA" w:rsidP="005D21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0855" w:rsidRDefault="00CB0855">
    <w:pPr>
      <w:pStyle w:val="Header"/>
    </w:pPr>
    <w:r w:rsidRPr="00D25BB2">
      <w:rPr>
        <w:rFonts w:ascii="Arial" w:hAnsi="Arial" w:cs="Arial"/>
        <w:noProof/>
        <w:sz w:val="20"/>
        <w:szCs w:val="20"/>
        <w:lang w:val="en-GB" w:eastAsia="en-GB"/>
      </w:rPr>
      <w:drawing>
        <wp:anchor distT="0" distB="0" distL="114300" distR="114300" simplePos="0" relativeHeight="251662336" behindDoc="1" locked="0" layoutInCell="1" allowOverlap="1" wp14:anchorId="58A2BCC8" wp14:editId="76313652">
          <wp:simplePos x="0" y="0"/>
          <wp:positionH relativeFrom="page">
            <wp:posOffset>73025</wp:posOffset>
          </wp:positionH>
          <wp:positionV relativeFrom="page">
            <wp:posOffset>15240</wp:posOffset>
          </wp:positionV>
          <wp:extent cx="7559675" cy="1398905"/>
          <wp:effectExtent l="0" t="0" r="3175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3989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BC709C"/>
    <w:multiLevelType w:val="hybridMultilevel"/>
    <w:tmpl w:val="CB9A7DA2"/>
    <w:lvl w:ilvl="0" w:tplc="214E228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CB4744"/>
    <w:multiLevelType w:val="hybridMultilevel"/>
    <w:tmpl w:val="6AA2464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542"/>
    <w:rsid w:val="0000506E"/>
    <w:rsid w:val="00052FBF"/>
    <w:rsid w:val="000738BD"/>
    <w:rsid w:val="00106B5C"/>
    <w:rsid w:val="00112D42"/>
    <w:rsid w:val="001B26D0"/>
    <w:rsid w:val="002003C5"/>
    <w:rsid w:val="00272FA2"/>
    <w:rsid w:val="00291DD4"/>
    <w:rsid w:val="002C0FF8"/>
    <w:rsid w:val="002C2C29"/>
    <w:rsid w:val="002D291F"/>
    <w:rsid w:val="003839E7"/>
    <w:rsid w:val="003F42CA"/>
    <w:rsid w:val="003F5138"/>
    <w:rsid w:val="00581655"/>
    <w:rsid w:val="005D21B8"/>
    <w:rsid w:val="00600493"/>
    <w:rsid w:val="00651C2E"/>
    <w:rsid w:val="00677542"/>
    <w:rsid w:val="006B6DE1"/>
    <w:rsid w:val="00741F15"/>
    <w:rsid w:val="007809E4"/>
    <w:rsid w:val="008255D2"/>
    <w:rsid w:val="00857D9F"/>
    <w:rsid w:val="00A363C4"/>
    <w:rsid w:val="00A577D7"/>
    <w:rsid w:val="00AE0BDA"/>
    <w:rsid w:val="00AE3C4A"/>
    <w:rsid w:val="00AF149F"/>
    <w:rsid w:val="00B15658"/>
    <w:rsid w:val="00B90DC8"/>
    <w:rsid w:val="00B9783A"/>
    <w:rsid w:val="00C8513A"/>
    <w:rsid w:val="00CB0855"/>
    <w:rsid w:val="00CB4C60"/>
    <w:rsid w:val="00D25BB2"/>
    <w:rsid w:val="00D261DE"/>
    <w:rsid w:val="00D87382"/>
    <w:rsid w:val="00DA0355"/>
    <w:rsid w:val="00DD2514"/>
    <w:rsid w:val="00DD6663"/>
    <w:rsid w:val="00E104C6"/>
    <w:rsid w:val="00E302CF"/>
    <w:rsid w:val="00EB7519"/>
    <w:rsid w:val="00F45C30"/>
    <w:rsid w:val="00F6464C"/>
    <w:rsid w:val="00F9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FB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54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77542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A363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D21B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5D21B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D21B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D21B8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DA035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FBF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754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677542"/>
    <w:rPr>
      <w:rFonts w:ascii="Lucida Grande" w:hAnsi="Lucida Grande"/>
      <w:sz w:val="18"/>
      <w:szCs w:val="18"/>
    </w:rPr>
  </w:style>
  <w:style w:type="table" w:styleId="TableGrid">
    <w:name w:val="Table Grid"/>
    <w:basedOn w:val="TableNormal"/>
    <w:uiPriority w:val="59"/>
    <w:rsid w:val="00A363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D21B8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5D21B8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5D21B8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5D21B8"/>
    <w:rPr>
      <w:sz w:val="24"/>
      <w:szCs w:val="24"/>
      <w:lang w:val="en-US" w:eastAsia="en-US"/>
    </w:rPr>
  </w:style>
  <w:style w:type="paragraph" w:styleId="ListParagraph">
    <w:name w:val="List Paragraph"/>
    <w:basedOn w:val="Normal"/>
    <w:uiPriority w:val="34"/>
    <w:qFormat/>
    <w:rsid w:val="00DA035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343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</Company>
  <LinksUpToDate>false</LinksUpToDate>
  <CharactersWithSpaces>2298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 c</dc:creator>
  <cp:lastModifiedBy>Alex Woods</cp:lastModifiedBy>
  <cp:revision>2</cp:revision>
  <cp:lastPrinted>2015-12-10T10:11:00Z</cp:lastPrinted>
  <dcterms:created xsi:type="dcterms:W3CDTF">2020-03-04T09:48:00Z</dcterms:created>
  <dcterms:modified xsi:type="dcterms:W3CDTF">2020-03-04T09:48:00Z</dcterms:modified>
</cp:coreProperties>
</file>